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bordeaux-brown-grey and it has strong nuances ranging from grey-brown to black-brown with light green-grey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