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bezande vormbaksteen zonder nerving met een effen structuur. De kleur is  antraciet-bruin tot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*217x70x52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78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12%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 . min) klasse IW3 (normaal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7021</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