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paars-bruin-grijs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 . 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